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8C7" w14:textId="77777777" w:rsidR="00D17CDE" w:rsidRDefault="0012224F">
      <w:pPr>
        <w:pStyle w:val="Titolo2"/>
        <w:spacing w:before="77"/>
      </w:pPr>
      <w:r>
        <w:t>ALLEGATO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ISTANZA</w:t>
      </w:r>
    </w:p>
    <w:p w14:paraId="43011DC3" w14:textId="77777777" w:rsidR="00D17CDE" w:rsidRDefault="00D17CDE">
      <w:pPr>
        <w:pStyle w:val="Corpotesto"/>
        <w:rPr>
          <w:b/>
          <w:i/>
          <w:sz w:val="20"/>
        </w:rPr>
      </w:pPr>
    </w:p>
    <w:p w14:paraId="1CDFA905" w14:textId="77777777" w:rsidR="00D17CDE" w:rsidRDefault="0012224F">
      <w:pPr>
        <w:pStyle w:val="Corpotesto"/>
        <w:spacing w:before="3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E327DD" wp14:editId="067D3EA0">
                <wp:simplePos x="0" y="0"/>
                <wp:positionH relativeFrom="page">
                  <wp:posOffset>647700</wp:posOffset>
                </wp:positionH>
                <wp:positionV relativeFrom="paragraph">
                  <wp:posOffset>184786</wp:posOffset>
                </wp:positionV>
                <wp:extent cx="6264910" cy="63690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6369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21A3E0" w14:textId="044BA43E" w:rsidR="00FC22F5" w:rsidRDefault="0012224F">
                            <w:pPr>
                              <w:spacing w:before="20" w:line="276" w:lineRule="auto"/>
                              <w:ind w:left="1530" w:right="1528"/>
                              <w:jc w:val="center"/>
                              <w:rPr>
                                <w:b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AVVISO PUBBLICO PER L’ALIENAZIONE DI TERRENI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FC22F5">
                              <w:rPr>
                                <w:b/>
                                <w:spacing w:val="-7"/>
                                <w:sz w:val="24"/>
                              </w:rPr>
                              <w:t>TORRE SANTA SUSANNA (BR)</w:t>
                            </w:r>
                          </w:p>
                          <w:p w14:paraId="2CF4EF0F" w14:textId="677B6D6C" w:rsidR="00D17CDE" w:rsidRDefault="0012224F">
                            <w:pPr>
                              <w:spacing w:before="20" w:line="276" w:lineRule="auto"/>
                              <w:ind w:left="1530" w:right="15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MEDIANTE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PUBBLICA</w:t>
                            </w:r>
                          </w:p>
                          <w:p w14:paraId="4B83D5CF" w14:textId="77777777" w:rsidR="00D17CDE" w:rsidRDefault="0012224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DELL’ARTICOLO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73,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R.D.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1924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327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4.55pt;width:493.3pt;height:50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lf0wEAAKIDAAAOAAAAZHJzL2Uyb0RvYy54bWysU8GO0zAQvSPxD5bvNGlhKzZquoKtFiGt&#10;YKVdPsBx7MbC8RiP26R/z9hJuxXcEDk448zzm3nPk83d2Ft2VAENuJovFyVnyklojdvX/MfLw7uP&#10;nGEUrhUWnKr5SSG/2759sxl8pVbQgW1VYETisBp8zbsYfVUUKDvVC1yAV46SGkIvIm3DvmiDGIi9&#10;t8WqLNfFAKH1AaRCpK+7Kcm3mV9rJeN3rVFFZmtOvcW8hrw2aS22G1Htg/CdkXMb4h+66IVxVPRC&#10;tRNRsEMwf1H1RgZA0HEhoS9AayNV1kBqluUfap474VXWQuagv9iE/49Wfjs+BWZaujvOnOjpil7U&#10;GBsY2TKZM3isCPPsCRXHzzAmYBKK/hHkTyRIcYWZDiChE2bUoU9vksnoIPl/unhORZikj+vV+sPt&#10;klKScuv369vyJtUtXk/7gPGLgp6loOaB7jR3II6PGCfoGZKKWceGxHRTTn2CNe2DsTY3HfbNvQ3s&#10;KNI45GcuhtewRLcT2E24nJph1s16J4lJeRybcTaqgfZEPg00TjXHXwcRFGf2q6P7SrN3DsI5aM5B&#10;iPYe8oSmLh18OkTQJotLJSbeuTINQrZnHto0adf7jHr9tba/AQAA//8DAFBLAwQUAAYACAAAACEA&#10;SQK7Jd8AAAALAQAADwAAAGRycy9kb3ducmV2LnhtbEyPzU7DMBCE70i8g7VI3KjdgKo0xKkAqVy4&#10;QOilNydekoB/gu2m6duzPZXbjnY08025ma1hE4Y4eCdhuRDA0LVeD66TsPvc3uXAYlJOK+MdSjhh&#10;hE11fVWqQvuj+8CpTh2jEBcLJaFPaSw4j22PVsWFH9HR78sHqxLJ0HEd1JHCreGZECtu1eCooVcj&#10;vvTY/tQHK+G9nfbP33i6f62n7S79Dm97Exopb2/mp0dgCed0McMZn9ChIqbGH5yOzJAWGW1JErL1&#10;EtjZIPJ8BayhK1s/AK9K/n9D9QcAAP//AwBQSwECLQAUAAYACAAAACEAtoM4kv4AAADhAQAAEwAA&#10;AAAAAAAAAAAAAAAAAAAAW0NvbnRlbnRfVHlwZXNdLnhtbFBLAQItABQABgAIAAAAIQA4/SH/1gAA&#10;AJQBAAALAAAAAAAAAAAAAAAAAC8BAABfcmVscy8ucmVsc1BLAQItABQABgAIAAAAIQC89Mlf0wEA&#10;AKIDAAAOAAAAAAAAAAAAAAAAAC4CAABkcnMvZTJvRG9jLnhtbFBLAQItABQABgAIAAAAIQBJArsl&#10;3wAAAAsBAAAPAAAAAAAAAAAAAAAAAC0EAABkcnMvZG93bnJldi54bWxQSwUGAAAAAAQABADzAAAA&#10;OQUAAAAA&#10;" filled="f" strokeweight=".5pt">
                <v:path arrowok="t"/>
                <v:textbox inset="0,0,0,0">
                  <w:txbxContent>
                    <w:p w14:paraId="0521A3E0" w14:textId="044BA43E" w:rsidR="00FC22F5" w:rsidRDefault="0012224F">
                      <w:pPr>
                        <w:spacing w:before="20" w:line="276" w:lineRule="auto"/>
                        <w:ind w:left="1530" w:right="1528"/>
                        <w:jc w:val="center"/>
                        <w:rPr>
                          <w:b/>
                          <w:spacing w:val="-7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AVVISO PUBBLICO PER L’ALIENAZIONE DI TERRENI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SITI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FC22F5">
                        <w:rPr>
                          <w:b/>
                          <w:spacing w:val="-7"/>
                          <w:sz w:val="24"/>
                        </w:rPr>
                        <w:t>TORRE SANTA SUSANNA (BR)</w:t>
                      </w:r>
                    </w:p>
                    <w:p w14:paraId="2CF4EF0F" w14:textId="677B6D6C" w:rsidR="00D17CDE" w:rsidRDefault="0012224F">
                      <w:pPr>
                        <w:spacing w:before="20" w:line="276" w:lineRule="auto"/>
                        <w:ind w:left="1530" w:right="15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MEDIANTE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PUBBLICA</w:t>
                      </w:r>
                    </w:p>
                    <w:p w14:paraId="4B83D5CF" w14:textId="77777777" w:rsidR="00D17CDE" w:rsidRDefault="0012224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DELL’ARTICOLO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73,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R.D.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1924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827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3DCDD" w14:textId="77777777" w:rsidR="00D17CDE" w:rsidRDefault="00D17CDE">
      <w:pPr>
        <w:pStyle w:val="Corpotesto"/>
        <w:spacing w:before="79"/>
        <w:rPr>
          <w:b/>
          <w:i/>
          <w:sz w:val="28"/>
        </w:rPr>
      </w:pPr>
    </w:p>
    <w:p w14:paraId="511CDF07" w14:textId="77777777" w:rsidR="00D17CDE" w:rsidRDefault="0012224F">
      <w:pPr>
        <w:pStyle w:val="Titolo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</w:p>
    <w:p w14:paraId="5BA4FA17" w14:textId="77777777" w:rsidR="00D17CDE" w:rsidRDefault="00D17CDE">
      <w:pPr>
        <w:pStyle w:val="Corpotesto"/>
        <w:spacing w:before="74"/>
        <w:rPr>
          <w:b/>
          <w:sz w:val="28"/>
        </w:rPr>
      </w:pPr>
    </w:p>
    <w:p w14:paraId="631B296F" w14:textId="77777777" w:rsidR="00D17CDE" w:rsidRDefault="0012224F">
      <w:pPr>
        <w:pStyle w:val="Titolo2"/>
        <w:jc w:val="both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rPr>
          <w:spacing w:val="-2"/>
        </w:rPr>
        <w:t>fisiche</w:t>
      </w:r>
    </w:p>
    <w:p w14:paraId="24116270" w14:textId="3BCCB8DA" w:rsidR="00D17CDE" w:rsidRDefault="0012224F">
      <w:pPr>
        <w:tabs>
          <w:tab w:val="left" w:pos="6721"/>
          <w:tab w:val="left" w:pos="7801"/>
          <w:tab w:val="left" w:pos="9822"/>
          <w:tab w:val="left" w:pos="9855"/>
          <w:tab w:val="left" w:pos="9888"/>
        </w:tabs>
        <w:spacing w:before="138" w:line="360" w:lineRule="auto"/>
        <w:ind w:left="214" w:right="168"/>
        <w:jc w:val="both"/>
        <w:rPr>
          <w:b/>
          <w:i/>
          <w:sz w:val="24"/>
        </w:rPr>
      </w:pPr>
      <w:r>
        <w:rPr>
          <w:sz w:val="24"/>
        </w:rPr>
        <w:t>Il 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 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b/>
          <w:i/>
          <w:sz w:val="24"/>
        </w:rPr>
        <w:t>Per le persone giuridiche</w:t>
      </w:r>
    </w:p>
    <w:p w14:paraId="49FA37BB" w14:textId="77777777" w:rsidR="00D17CDE" w:rsidRDefault="0012224F">
      <w:pPr>
        <w:pStyle w:val="Corpotesto"/>
        <w:tabs>
          <w:tab w:val="left" w:pos="7800"/>
          <w:tab w:val="left" w:pos="9822"/>
          <w:tab w:val="left" w:pos="9855"/>
          <w:tab w:val="left" w:pos="9888"/>
        </w:tabs>
        <w:spacing w:line="360" w:lineRule="auto"/>
        <w:ind w:left="214" w:right="168"/>
        <w:jc w:val="both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 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</w:t>
      </w:r>
      <w:r>
        <w:t xml:space="preserve">ede legale in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Fiscale\P.</w:t>
      </w:r>
      <w:r>
        <w:rPr>
          <w:spacing w:val="-1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F38E0FE" w14:textId="77777777" w:rsidR="00D17CDE" w:rsidRDefault="0012224F">
      <w:pPr>
        <w:pStyle w:val="Titolo1"/>
        <w:spacing w:before="276"/>
      </w:pPr>
      <w:r>
        <w:rPr>
          <w:spacing w:val="-2"/>
        </w:rPr>
        <w:t>PRESENTA</w:t>
      </w:r>
    </w:p>
    <w:p w14:paraId="01EAA711" w14:textId="77777777" w:rsidR="0063438D" w:rsidRDefault="0012224F" w:rsidP="002C22D8">
      <w:pPr>
        <w:spacing w:before="276"/>
        <w:ind w:left="214"/>
        <w:jc w:val="center"/>
        <w:rPr>
          <w:spacing w:val="-2"/>
          <w:sz w:val="24"/>
        </w:rPr>
      </w:pPr>
      <w:r>
        <w:rPr>
          <w:sz w:val="24"/>
        </w:rPr>
        <w:t>offerta</w:t>
      </w:r>
      <w:r>
        <w:rPr>
          <w:spacing w:val="-3"/>
          <w:sz w:val="24"/>
        </w:rPr>
        <w:t xml:space="preserve"> </w:t>
      </w:r>
      <w:r>
        <w:rPr>
          <w:sz w:val="24"/>
        </w:rPr>
        <w:t>irrevocabile di</w:t>
      </w:r>
      <w:r>
        <w:rPr>
          <w:spacing w:val="-1"/>
          <w:sz w:val="24"/>
        </w:rPr>
        <w:t xml:space="preserve"> </w:t>
      </w:r>
      <w:r>
        <w:rPr>
          <w:sz w:val="24"/>
        </w:rPr>
        <w:t>acquisto per</w:t>
      </w:r>
      <w:r>
        <w:rPr>
          <w:spacing w:val="-1"/>
          <w:sz w:val="24"/>
        </w:rPr>
        <w:t xml:space="preserve"> </w:t>
      </w:r>
      <w:r>
        <w:rPr>
          <w:sz w:val="24"/>
        </w:rPr>
        <w:t>il lotto o 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lotti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indicare con una </w:t>
      </w:r>
      <w:r>
        <w:rPr>
          <w:i/>
          <w:spacing w:val="-2"/>
          <w:sz w:val="24"/>
        </w:rPr>
        <w:t>crocetta</w:t>
      </w:r>
      <w:r>
        <w:rPr>
          <w:spacing w:val="-2"/>
          <w:sz w:val="24"/>
        </w:rPr>
        <w:t>):</w:t>
      </w:r>
    </w:p>
    <w:p w14:paraId="3F49E172" w14:textId="77777777" w:rsidR="002C22D8" w:rsidRDefault="002C22D8" w:rsidP="002C22D8">
      <w:pPr>
        <w:spacing w:before="276"/>
        <w:ind w:left="214"/>
        <w:jc w:val="center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52"/>
        <w:gridCol w:w="1305"/>
        <w:gridCol w:w="1269"/>
        <w:gridCol w:w="1563"/>
        <w:gridCol w:w="1563"/>
        <w:gridCol w:w="1485"/>
        <w:gridCol w:w="1559"/>
      </w:tblGrid>
      <w:tr w:rsidR="0063438D" w14:paraId="09782705" w14:textId="77777777" w:rsidTr="0063438D">
        <w:trPr>
          <w:trHeight w:val="535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E350" w14:textId="77777777" w:rsidR="0063438D" w:rsidRDefault="0063438D">
            <w:pPr>
              <w:pStyle w:val="TableParagraph"/>
              <w:ind w:left="4404" w:right="439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TERRENI</w:t>
            </w:r>
          </w:p>
        </w:tc>
      </w:tr>
      <w:tr w:rsidR="0063438D" w14:paraId="76168FA9" w14:textId="77777777" w:rsidTr="0063438D">
        <w:trPr>
          <w:trHeight w:val="79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A2B6" w14:textId="77777777" w:rsidR="0063438D" w:rsidRDefault="0063438D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Lotto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0D4A" w14:textId="7FFC1097" w:rsidR="0063438D" w:rsidRDefault="0063438D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F</w:t>
            </w:r>
            <w:r w:rsidR="00B6663D">
              <w:rPr>
                <w:sz w:val="23"/>
                <w:lang w:val="en-US"/>
              </w:rPr>
              <w:t>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9C50" w14:textId="2E02B082" w:rsidR="0063438D" w:rsidRDefault="0063438D">
            <w:pPr>
              <w:pStyle w:val="TableParagraph"/>
              <w:ind w:left="107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P</w:t>
            </w:r>
            <w:r w:rsidR="00B6663D">
              <w:rPr>
                <w:sz w:val="23"/>
                <w:lang w:val="en-US"/>
              </w:rPr>
              <w:t>.LLA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6708" w14:textId="3F49604E" w:rsidR="0063438D" w:rsidRDefault="0063438D">
            <w:pPr>
              <w:pStyle w:val="TableParagraph"/>
              <w:ind w:right="288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S</w:t>
            </w:r>
            <w:r w:rsidR="00B6663D">
              <w:rPr>
                <w:sz w:val="23"/>
                <w:lang w:val="en-US"/>
              </w:rPr>
              <w:t xml:space="preserve">up. </w:t>
            </w:r>
            <w:r>
              <w:rPr>
                <w:sz w:val="23"/>
                <w:lang w:val="en-US"/>
              </w:rPr>
              <w:t>Catastale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59B3" w14:textId="77777777" w:rsidR="0063438D" w:rsidRDefault="0063438D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Ubicazione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FFEB" w14:textId="77777777" w:rsidR="0063438D" w:rsidRDefault="0063438D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Descrizione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B6AF" w14:textId="433FD462" w:rsidR="0063438D" w:rsidRDefault="0063438D">
            <w:pPr>
              <w:pStyle w:val="TableParagrap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Base d’</w:t>
            </w:r>
            <w:r w:rsidR="00B6663D">
              <w:rPr>
                <w:sz w:val="23"/>
                <w:lang w:val="en-US"/>
              </w:rPr>
              <w:t>a</w:t>
            </w:r>
            <w:r>
              <w:rPr>
                <w:sz w:val="23"/>
                <w:lang w:val="en-US"/>
              </w:rPr>
              <w:t>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906" w14:textId="0381512A" w:rsidR="0063438D" w:rsidRPr="002C22D8" w:rsidRDefault="002C22D8" w:rsidP="002C22D8">
            <w:pPr>
              <w:pStyle w:val="TableParagraph"/>
              <w:spacing w:line="260" w:lineRule="exact"/>
              <w:ind w:right="348"/>
              <w:jc w:val="center"/>
              <w:rPr>
                <w:b/>
                <w:bCs/>
                <w:sz w:val="23"/>
                <w:lang w:val="en-US"/>
              </w:rPr>
            </w:pPr>
            <w:r w:rsidRPr="002C22D8">
              <w:rPr>
                <w:b/>
                <w:bCs/>
                <w:sz w:val="23"/>
                <w:lang w:val="en-US"/>
              </w:rPr>
              <w:t>X</w:t>
            </w:r>
          </w:p>
        </w:tc>
      </w:tr>
      <w:tr w:rsidR="0063438D" w14:paraId="4CBB87EF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4758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bookmarkStart w:id="0" w:name="_Hlk172533712"/>
            <w:r>
              <w:rPr>
                <w:sz w:val="19"/>
                <w:lang w:val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EC09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F2C7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367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B082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5.150,00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3A81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211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01A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77.250,00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98D" w14:textId="13136033" w:rsidR="0063438D" w:rsidRDefault="0063438D" w:rsidP="002C22D8">
            <w:pPr>
              <w:pStyle w:val="TableParagraph"/>
              <w:spacing w:line="220" w:lineRule="exact"/>
              <w:ind w:right="185"/>
              <w:jc w:val="center"/>
              <w:rPr>
                <w:sz w:val="19"/>
                <w:lang w:val="en-US"/>
              </w:rPr>
            </w:pPr>
          </w:p>
        </w:tc>
      </w:tr>
      <w:tr w:rsidR="0063438D" w14:paraId="6BC497E6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C120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bookmarkStart w:id="1" w:name="_Hlk172533686"/>
            <w:r>
              <w:rPr>
                <w:sz w:val="19"/>
                <w:lang w:val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D8A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FA9E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86F1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2.772,00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BC0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D80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0751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41.580,00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5CDE" w14:textId="695E30E2" w:rsidR="0063438D" w:rsidRDefault="0063438D" w:rsidP="002C22D8">
            <w:pPr>
              <w:pStyle w:val="TableParagraph"/>
              <w:spacing w:line="220" w:lineRule="exact"/>
              <w:ind w:right="185"/>
              <w:jc w:val="center"/>
              <w:rPr>
                <w:sz w:val="19"/>
                <w:lang w:val="en-US"/>
              </w:rPr>
            </w:pPr>
          </w:p>
        </w:tc>
        <w:bookmarkEnd w:id="0"/>
        <w:bookmarkEnd w:id="1"/>
      </w:tr>
      <w:tr w:rsidR="0063438D" w14:paraId="58E221DC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37E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lastRenderedPageBreak/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9C8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8C48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8AA4" w14:textId="229DD3FB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4.280,00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58F1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0B8F" w14:textId="00452B6E" w:rsidR="0063438D" w:rsidRPr="00F968DD" w:rsidRDefault="0063438D">
            <w:pPr>
              <w:pStyle w:val="TableParagraph"/>
              <w:rPr>
                <w:sz w:val="19"/>
              </w:rPr>
            </w:pPr>
            <w:r>
              <w:rPr>
                <w:sz w:val="19"/>
                <w:lang w:val="en-US"/>
              </w:rPr>
              <w:t>Terren</w:t>
            </w:r>
            <w:r w:rsidR="00F968DD">
              <w:rPr>
                <w:sz w:val="19"/>
                <w:lang w:val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705F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64.200,00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489" w14:textId="5D863C52" w:rsidR="0063438D" w:rsidRDefault="0063438D" w:rsidP="002C22D8">
            <w:pPr>
              <w:pStyle w:val="TableParagraph"/>
              <w:spacing w:line="220" w:lineRule="exact"/>
              <w:ind w:right="185"/>
              <w:jc w:val="center"/>
              <w:rPr>
                <w:sz w:val="19"/>
                <w:lang w:val="en-US"/>
              </w:rPr>
            </w:pPr>
          </w:p>
        </w:tc>
      </w:tr>
      <w:tr w:rsidR="0063438D" w14:paraId="65068053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E9CF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91D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2D95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366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967B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285,00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AEFF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3CF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786B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4.275,00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021A" w14:textId="1A3D2FCC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510A0601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EB09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8DE9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1515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699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C6FB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11.269,00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6AD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9EC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900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169.035,00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186" w14:textId="385F6EFD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37E84B41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25D0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610C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E3F2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701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ABE8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13.028,00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B9D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A5A0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BA07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195.420,00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A211" w14:textId="4031BD7F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161F7F67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D7B9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CF9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9A18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703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5F4F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10.985,00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5CAD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1FC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FC33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164.775,00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C5F2" w14:textId="4F3F85F4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47F9AB65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458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D484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6D38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2446 (ex 705)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F00F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11.764,00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63D1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FFC6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2746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176.460,00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ABD" w14:textId="5302D328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02567ABA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1E27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9D8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0CD4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2444 (ex 368)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FC5A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4.925,00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F2A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77A3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7DE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73.875,00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FE2" w14:textId="2E6B867D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  <w:tr w:rsidR="0063438D" w14:paraId="30AB747A" w14:textId="77777777" w:rsidTr="0063438D">
        <w:trPr>
          <w:trHeight w:val="109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D8D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441D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EA20" w14:textId="77777777" w:rsidR="0063438D" w:rsidRDefault="0063438D">
            <w:pPr>
              <w:pStyle w:val="TableParagraph"/>
              <w:ind w:left="107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2449 (ex 849)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7C15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3.824,00 mq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FCC8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Zona PIP – Area di Riserva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711E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Terreno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4FA2" w14:textId="77777777" w:rsidR="0063438D" w:rsidRDefault="0063438D">
            <w:pPr>
              <w:pStyle w:val="TableParagraph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€</w:t>
            </w:r>
            <w:r>
              <w:rPr>
                <w:spacing w:val="1"/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57.360,00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F186" w14:textId="6E1344E5" w:rsidR="0063438D" w:rsidRDefault="0063438D">
            <w:pPr>
              <w:pStyle w:val="TableParagraph"/>
              <w:spacing w:line="220" w:lineRule="exact"/>
              <w:ind w:right="185"/>
              <w:rPr>
                <w:sz w:val="19"/>
                <w:lang w:val="en-US"/>
              </w:rPr>
            </w:pPr>
          </w:p>
        </w:tc>
      </w:tr>
    </w:tbl>
    <w:p w14:paraId="3CA03B25" w14:textId="77777777" w:rsidR="0063438D" w:rsidRDefault="0063438D" w:rsidP="0063438D">
      <w:pPr>
        <w:pStyle w:val="Corpotesto"/>
        <w:rPr>
          <w:szCs w:val="22"/>
        </w:rPr>
      </w:pPr>
    </w:p>
    <w:p w14:paraId="641C44DE" w14:textId="4955F6D2" w:rsidR="00D17CDE" w:rsidRDefault="00D17CDE">
      <w:pPr>
        <w:spacing w:before="276"/>
        <w:ind w:left="214"/>
        <w:rPr>
          <w:sz w:val="24"/>
        </w:rPr>
      </w:pPr>
    </w:p>
    <w:p w14:paraId="2B8AD543" w14:textId="77777777" w:rsidR="00D17CDE" w:rsidRDefault="00D17CDE">
      <w:pPr>
        <w:pStyle w:val="Corpotesto"/>
        <w:spacing w:before="11"/>
        <w:rPr>
          <w:sz w:val="11"/>
        </w:rPr>
      </w:pPr>
    </w:p>
    <w:p w14:paraId="2403D1B5" w14:textId="77777777" w:rsidR="00D17CDE" w:rsidRDefault="00D17CDE">
      <w:pPr>
        <w:sectPr w:rsidR="00D17CDE">
          <w:type w:val="continuous"/>
          <w:pgSz w:w="11910" w:h="16840"/>
          <w:pgMar w:top="1040" w:right="920" w:bottom="280" w:left="920" w:header="720" w:footer="720" w:gutter="0"/>
          <w:cols w:space="720"/>
        </w:sectPr>
      </w:pPr>
    </w:p>
    <w:p w14:paraId="4190D057" w14:textId="1387A7E7" w:rsidR="00D17CDE" w:rsidRDefault="0012224F">
      <w:pPr>
        <w:pStyle w:val="Corpotesto"/>
        <w:spacing w:before="77" w:line="360" w:lineRule="auto"/>
        <w:ind w:left="214"/>
      </w:pPr>
      <w:r>
        <w:lastRenderedPageBreak/>
        <w:t>al prezzo indicato nella Busta Offerta economica e, a tal fine, consapevole delle sanzioni penali nel caso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dichiarazioni</w:t>
      </w:r>
      <w:r>
        <w:rPr>
          <w:spacing w:val="42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veritiere,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formazione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uso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atti</w:t>
      </w:r>
      <w:r>
        <w:rPr>
          <w:spacing w:val="42"/>
        </w:rPr>
        <w:t xml:space="preserve"> </w:t>
      </w:r>
      <w:r>
        <w:t>falsi,</w:t>
      </w:r>
      <w:r>
        <w:rPr>
          <w:spacing w:val="42"/>
        </w:rPr>
        <w:t xml:space="preserve"> </w:t>
      </w:r>
      <w:r>
        <w:t>richiamate</w:t>
      </w:r>
      <w:r>
        <w:rPr>
          <w:spacing w:val="41"/>
        </w:rPr>
        <w:t xml:space="preserve"> </w:t>
      </w:r>
      <w:r>
        <w:t>dall’art.</w:t>
      </w:r>
      <w:r>
        <w:rPr>
          <w:spacing w:val="42"/>
        </w:rPr>
        <w:t xml:space="preserve"> </w:t>
      </w:r>
      <w:r>
        <w:t>76</w:t>
      </w:r>
      <w:r>
        <w:rPr>
          <w:spacing w:val="42"/>
        </w:rPr>
        <w:t xml:space="preserve"> </w:t>
      </w:r>
      <w:r>
        <w:rPr>
          <w:spacing w:val="-5"/>
        </w:rPr>
        <w:t>de</w:t>
      </w:r>
      <w:r w:rsidR="00F968DD">
        <w:rPr>
          <w:spacing w:val="-5"/>
        </w:rPr>
        <w:t>l</w:t>
      </w:r>
    </w:p>
    <w:p w14:paraId="6B956D4C" w14:textId="77777777" w:rsidR="00D17CDE" w:rsidRDefault="0012224F">
      <w:pPr>
        <w:pStyle w:val="Corpotesto"/>
        <w:ind w:left="214"/>
      </w:pPr>
      <w:r>
        <w:t xml:space="preserve">D.P.R. n. 445 del </w:t>
      </w:r>
      <w:r>
        <w:rPr>
          <w:spacing w:val="-2"/>
        </w:rPr>
        <w:t>8.12.2000,</w:t>
      </w:r>
    </w:p>
    <w:p w14:paraId="5E8EF8B0" w14:textId="77777777" w:rsidR="00D17CDE" w:rsidRDefault="0012224F">
      <w:pPr>
        <w:pStyle w:val="Titolo1"/>
        <w:spacing w:before="138"/>
      </w:pPr>
      <w:r>
        <w:rPr>
          <w:spacing w:val="-2"/>
        </w:rPr>
        <w:t>DICHIARA</w:t>
      </w:r>
    </w:p>
    <w:p w14:paraId="2DE77059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before="120" w:line="360" w:lineRule="auto"/>
        <w:rPr>
          <w:sz w:val="24"/>
        </w:rPr>
      </w:pPr>
      <w:r>
        <w:rPr>
          <w:sz w:val="24"/>
        </w:rPr>
        <w:t>di aver preso a</w:t>
      </w:r>
      <w:r>
        <w:rPr>
          <w:sz w:val="24"/>
        </w:rPr>
        <w:t>ttenta ed integrale visione del presente bando di gara e di accettare incondizionatamente tutte le nome e le condizioni in esso contenute e/o da esso richiamate;</w:t>
      </w:r>
    </w:p>
    <w:p w14:paraId="22CDDC34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rPr>
          <w:sz w:val="24"/>
        </w:rPr>
      </w:pPr>
      <w:r>
        <w:rPr>
          <w:sz w:val="24"/>
        </w:rPr>
        <w:t>di avere esatta cognizione dell’immobile posto in vendita, della sua ubicazione, consistenza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 xml:space="preserve"> del suo stato attuale di manutenzione, nonché di essere a conoscenza dello stato di fatto e di diritto in cui esso si trova, che si accetta senza riserve, con particolare riferimento alla situazione amministrativa, urbanistica e catastale;</w:t>
      </w:r>
    </w:p>
    <w:p w14:paraId="4E857083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28"/>
        </w:tabs>
        <w:spacing w:line="360" w:lineRule="auto"/>
        <w:ind w:left="928" w:right="210" w:hanging="357"/>
        <w:rPr>
          <w:sz w:val="24"/>
        </w:rPr>
      </w:pPr>
      <w:r>
        <w:rPr>
          <w:sz w:val="24"/>
        </w:rPr>
        <w:t>di impegnarsi a</w:t>
      </w:r>
      <w:r>
        <w:rPr>
          <w:sz w:val="24"/>
        </w:rPr>
        <w:t>d assumere incondizionatamente tutte le spese inerenti e conseguenti alla procedura di gara ed alla stipula dell’atto di compravendita (tecniche, contrattuali, notarili,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registrazione, di trascrizione, volture e consequenziali come per legge) nonché le </w:t>
      </w:r>
      <w:r>
        <w:rPr>
          <w:sz w:val="24"/>
        </w:rPr>
        <w:t>spese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 giusta sistemazione della pratica catastale ed a versarle al momento della stipula </w:t>
      </w:r>
      <w:r>
        <w:rPr>
          <w:spacing w:val="-2"/>
          <w:sz w:val="24"/>
        </w:rPr>
        <w:t>dell’atto;</w:t>
      </w:r>
    </w:p>
    <w:p w14:paraId="703A1F37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28"/>
        </w:tabs>
        <w:spacing w:line="360" w:lineRule="auto"/>
        <w:ind w:left="928" w:hanging="357"/>
        <w:rPr>
          <w:sz w:val="24"/>
        </w:rPr>
      </w:pPr>
      <w:r>
        <w:rPr>
          <w:sz w:val="24"/>
        </w:rPr>
        <w:t>di aver preso conoscenza e di accettare il fatto che l'aggiudicazione non produce alcun</w:t>
      </w:r>
      <w:r>
        <w:rPr>
          <w:spacing w:val="40"/>
          <w:sz w:val="24"/>
        </w:rPr>
        <w:t xml:space="preserve"> </w:t>
      </w:r>
      <w:r>
        <w:rPr>
          <w:sz w:val="24"/>
        </w:rPr>
        <w:t>effetto contrattuale e traslativo, e che tale effetto si real</w:t>
      </w:r>
      <w:r>
        <w:rPr>
          <w:sz w:val="24"/>
        </w:rPr>
        <w:t>izzerà solamente con la stipula del contratto definitivo di compravendita;</w:t>
      </w:r>
    </w:p>
    <w:p w14:paraId="00CC61B8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ind w:hanging="357"/>
        <w:rPr>
          <w:sz w:val="24"/>
        </w:rPr>
      </w:pPr>
      <w:r>
        <w:rPr>
          <w:sz w:val="24"/>
        </w:rPr>
        <w:t>di impegnarsi a mantenere valida e vincolante l’offerta ed a versare il prezzo offerto e quant’altro</w:t>
      </w:r>
      <w:r>
        <w:rPr>
          <w:spacing w:val="80"/>
          <w:sz w:val="24"/>
        </w:rPr>
        <w:t xml:space="preserve"> </w:t>
      </w:r>
      <w:r>
        <w:rPr>
          <w:sz w:val="24"/>
        </w:rPr>
        <w:t>dovuto al momento della stipula del contratto di compravendita, da farsi</w:t>
      </w:r>
      <w:r>
        <w:rPr>
          <w:spacing w:val="40"/>
          <w:sz w:val="24"/>
        </w:rPr>
        <w:t xml:space="preserve"> </w:t>
      </w:r>
      <w:r>
        <w:rPr>
          <w:sz w:val="24"/>
        </w:rPr>
        <w:t>secondo le modalità e i termini indicati nel bando, pena l’incameramento della cauzione e fatto salvo il diritto al risarcimento del maggiore danno;</w:t>
      </w:r>
    </w:p>
    <w:p w14:paraId="3BCD7023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  <w:tab w:val="left" w:pos="5130"/>
        </w:tabs>
        <w:spacing w:line="360" w:lineRule="auto"/>
        <w:ind w:right="209"/>
        <w:rPr>
          <w:sz w:val="24"/>
        </w:rPr>
      </w:pPr>
      <w:r>
        <w:rPr>
          <w:sz w:val="24"/>
        </w:rPr>
        <w:t>di impegnarsi ad effettuare il pagamento del prezzo offerto, in caso di aggiudicazione, entro 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40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 comunque nel termine di 120 giorni </w:t>
      </w:r>
      <w:r>
        <w:rPr>
          <w:spacing w:val="-2"/>
          <w:sz w:val="24"/>
        </w:rPr>
        <w:t>dall’aggiudicazione;</w:t>
      </w:r>
    </w:p>
    <w:p w14:paraId="5353D392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ind w:right="210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fare</w:t>
      </w:r>
      <w:r>
        <w:rPr>
          <w:spacing w:val="-15"/>
          <w:sz w:val="24"/>
        </w:rPr>
        <w:t xml:space="preserve"> </w:t>
      </w:r>
      <w:r>
        <w:rPr>
          <w:sz w:val="24"/>
        </w:rPr>
        <w:t>ricorso,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saldo</w:t>
      </w:r>
      <w:r>
        <w:rPr>
          <w:spacing w:val="-15"/>
          <w:sz w:val="24"/>
        </w:rPr>
        <w:t xml:space="preserve"> </w:t>
      </w:r>
      <w:r>
        <w:rPr>
          <w:sz w:val="24"/>
        </w:rPr>
        <w:t>prezzo,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contratto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ipoteca di</w:t>
      </w:r>
      <w:r>
        <w:rPr>
          <w:spacing w:val="-11"/>
          <w:sz w:val="24"/>
        </w:rPr>
        <w:t xml:space="preserve"> </w:t>
      </w:r>
      <w:r>
        <w:rPr>
          <w:sz w:val="24"/>
        </w:rPr>
        <w:t>primo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10"/>
          <w:sz w:val="24"/>
        </w:rPr>
        <w:t xml:space="preserve"> </w:t>
      </w:r>
      <w:r>
        <w:rPr>
          <w:sz w:val="24"/>
        </w:rPr>
        <w:t>sull’immobile</w:t>
      </w:r>
      <w:r>
        <w:rPr>
          <w:spacing w:val="-10"/>
          <w:sz w:val="24"/>
        </w:rPr>
        <w:t xml:space="preserve"> </w:t>
      </w:r>
      <w:r>
        <w:rPr>
          <w:sz w:val="24"/>
        </w:rPr>
        <w:t>aggiudicato,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mutuo</w:t>
      </w:r>
    </w:p>
    <w:p w14:paraId="51E859B6" w14:textId="77777777" w:rsidR="00D17CDE" w:rsidRDefault="0012224F">
      <w:pPr>
        <w:ind w:left="5062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14:paraId="59C67481" w14:textId="77777777" w:rsidR="00D17CDE" w:rsidRDefault="0012224F">
      <w:pPr>
        <w:pStyle w:val="Corpotesto"/>
        <w:spacing w:before="138" w:line="360" w:lineRule="auto"/>
        <w:ind w:left="934"/>
      </w:pPr>
      <w:r>
        <w:t xml:space="preserve">di non fare </w:t>
      </w:r>
      <w:r>
        <w:t>ricorso, per il pagamento del saldo prezzo, ad un contratto di finanziamento con ipoteca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primo</w:t>
      </w:r>
      <w:r>
        <w:rPr>
          <w:spacing w:val="-12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sull’immobile</w:t>
      </w:r>
      <w:r>
        <w:rPr>
          <w:spacing w:val="-12"/>
        </w:rPr>
        <w:t xml:space="preserve"> </w:t>
      </w:r>
      <w:r>
        <w:t>aggiudicato,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mutuo</w:t>
      </w:r>
    </w:p>
    <w:p w14:paraId="2D706D74" w14:textId="77777777" w:rsidR="00D17CDE" w:rsidRDefault="0012224F">
      <w:pPr>
        <w:ind w:left="934"/>
        <w:rPr>
          <w:sz w:val="24"/>
        </w:rPr>
      </w:pP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cancellare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l’opzione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pertinente</w:t>
      </w:r>
      <w:r>
        <w:rPr>
          <w:spacing w:val="-4"/>
          <w:sz w:val="24"/>
        </w:rPr>
        <w:t>);</w:t>
      </w:r>
    </w:p>
    <w:p w14:paraId="4D23C6E5" w14:textId="77777777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before="138" w:line="360" w:lineRule="auto"/>
        <w:jc w:val="left"/>
        <w:rPr>
          <w:sz w:val="24"/>
        </w:rPr>
      </w:pPr>
      <w:r>
        <w:rPr>
          <w:sz w:val="24"/>
        </w:rPr>
        <w:t>che</w:t>
      </w:r>
      <w:r>
        <w:rPr>
          <w:spacing w:val="38"/>
          <w:sz w:val="24"/>
        </w:rPr>
        <w:t xml:space="preserve"> </w:t>
      </w: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domicilio</w:t>
      </w:r>
      <w:r>
        <w:rPr>
          <w:spacing w:val="38"/>
          <w:sz w:val="24"/>
        </w:rPr>
        <w:t xml:space="preserve"> </w:t>
      </w:r>
      <w:r>
        <w:rPr>
          <w:sz w:val="24"/>
        </w:rPr>
        <w:t>eletto</w:t>
      </w:r>
      <w:r>
        <w:rPr>
          <w:spacing w:val="38"/>
          <w:sz w:val="24"/>
        </w:rPr>
        <w:t xml:space="preserve"> </w:t>
      </w:r>
      <w:r>
        <w:rPr>
          <w:sz w:val="24"/>
        </w:rPr>
        <w:t>ufficialmente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quale</w:t>
      </w:r>
      <w:r>
        <w:rPr>
          <w:spacing w:val="39"/>
          <w:sz w:val="24"/>
        </w:rPr>
        <w:t xml:space="preserve"> </w:t>
      </w:r>
      <w:r>
        <w:rPr>
          <w:sz w:val="24"/>
        </w:rPr>
        <w:t>inviare</w:t>
      </w:r>
      <w:r>
        <w:rPr>
          <w:spacing w:val="39"/>
          <w:sz w:val="24"/>
        </w:rPr>
        <w:t xml:space="preserve"> </w:t>
      </w:r>
      <w:r>
        <w:rPr>
          <w:sz w:val="24"/>
        </w:rPr>
        <w:t>formalmente</w:t>
      </w:r>
      <w:r>
        <w:rPr>
          <w:spacing w:val="38"/>
          <w:sz w:val="24"/>
        </w:rPr>
        <w:t xml:space="preserve"> </w:t>
      </w:r>
      <w:r>
        <w:rPr>
          <w:sz w:val="24"/>
        </w:rPr>
        <w:t>tutte</w:t>
      </w:r>
      <w:r>
        <w:rPr>
          <w:spacing w:val="38"/>
          <w:sz w:val="24"/>
        </w:rPr>
        <w:t xml:space="preserve"> </w:t>
      </w:r>
      <w:r>
        <w:rPr>
          <w:sz w:val="24"/>
        </w:rPr>
        <w:t>le</w:t>
      </w:r>
      <w:r>
        <w:rPr>
          <w:spacing w:val="39"/>
          <w:sz w:val="24"/>
        </w:rPr>
        <w:t xml:space="preserve"> </w:t>
      </w:r>
      <w:r>
        <w:rPr>
          <w:sz w:val="24"/>
        </w:rPr>
        <w:t>comunicazioni inerenti la presente procedura è il seguente (se diverso da quello di residenza):</w:t>
      </w:r>
    </w:p>
    <w:p w14:paraId="70920B2B" w14:textId="77777777" w:rsidR="00D17CDE" w:rsidRDefault="0012224F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D844D6" wp14:editId="3CD58EDF">
                <wp:simplePos x="0" y="0"/>
                <wp:positionH relativeFrom="page">
                  <wp:posOffset>1177289</wp:posOffset>
                </wp:positionH>
                <wp:positionV relativeFrom="paragraph">
                  <wp:posOffset>172029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BEA52" id="Graphic 2" o:spid="_x0000_s1026" style="position:absolute;margin-left:92.7pt;margin-top:13.55pt;width:44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BjIQIAAH8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LzizoiWJ&#10;HsZuLGJzOucLwry4Z4z0vHsE+cuTI3vliRs/Yvoa24glcqxPnT6dO636wCQdflp+vLnJSRBJvvni&#10;cxIiE8V0Vx58eFCQ4ojjow+DTtVkiWayZG8nE0ntqLNJOgfOSGfkjHTeDTo7EeK9WFw0WXcpJJ61&#10;cFRbSN7wpnIq7eI19hp1pjKxJOyAICOmoV4NRkpN9jU5Y2MVy/zLMo2PB6Ore21MrMLjfndnkB1F&#10;HN70RR4U4RXMoQ8b4ZsBl1wjzNhRp0GaKNIOqhMJ3pHGJfe/DwIVZ+abpZGKz2MycDJ2k4HB3EF6&#10;RKlBlHPb/xToWExf8kDKPsE0sKKYRIvUz9h408LXQ4BaR0XTDA0VjRua8kRwfJHxGV3vE+ry31j/&#10;AQAA//8DAFBLAwQUAAYACAAAACEA87LhddwAAAAKAQAADwAAAGRycy9kb3ducmV2LnhtbEyPwU7D&#10;MBBE70j8g7VI3KiTltIqjVMhpCBxQaLA3Y2XOGq8jmK3MXw9mxMcZ/ZpdqbcJ9eLC46h86QgX2Qg&#10;kBpvOmoVfLzXd1sQIWoyuveECr4xwL66vip1YfxEb3g5xFZwCIVCK7AxDoWUobHodFj4AYlvX350&#10;OrIcW2lGPXG46+Uyyx6k0x3xB6sHfLLYnA5np+Dl5xVrm+zaJm/aZznlDj9rpW5v0uMORMQU/2CY&#10;63N1qLjT0Z/JBNGz3q7vGVWw3OQgZiDbrNg5zs4KZFXK/xOqXwAAAP//AwBQSwECLQAUAAYACAAA&#10;ACEAtoM4kv4AAADhAQAAEwAAAAAAAAAAAAAAAAAAAAAAW0NvbnRlbnRfVHlwZXNdLnhtbFBLAQIt&#10;ABQABgAIAAAAIQA4/SH/1gAAAJQBAAALAAAAAAAAAAAAAAAAAC8BAABfcmVscy8ucmVsc1BLAQIt&#10;ABQABgAIAAAAIQAvwrBjIQIAAH8EAAAOAAAAAAAAAAAAAAAAAC4CAABkcnMvZTJvRG9jLnhtbFBL&#10;AQItABQABgAIAAAAIQDzsuF13AAAAAoBAAAPAAAAAAAAAAAAAAAAAHsEAABkcnMvZG93bnJldi54&#10;bWxQSwUGAAAAAAQABADzAAAAhA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DC35181" w14:textId="77777777" w:rsidR="00D17CDE" w:rsidRDefault="0012224F">
      <w:pPr>
        <w:pStyle w:val="Corpotesto"/>
        <w:spacing w:before="138"/>
        <w:ind w:left="874"/>
      </w:pPr>
      <w:r>
        <w:t>e</w:t>
      </w:r>
      <w:r>
        <w:rPr>
          <w:spacing w:val="-1"/>
        </w:rPr>
        <w:t xml:space="preserve"> </w:t>
      </w:r>
      <w:r>
        <w:t>di indicare quali</w:t>
      </w:r>
      <w:r>
        <w:rPr>
          <w:spacing w:val="-2"/>
        </w:rPr>
        <w:t xml:space="preserve"> </w:t>
      </w:r>
      <w:r>
        <w:t>altri recapiti a cui</w:t>
      </w:r>
      <w:r>
        <w:rPr>
          <w:spacing w:val="-2"/>
        </w:rPr>
        <w:t xml:space="preserve"> </w:t>
      </w:r>
      <w:r>
        <w:t>inviare comunicazioni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seguenti:</w:t>
      </w:r>
    </w:p>
    <w:p w14:paraId="391A9675" w14:textId="77777777" w:rsidR="00D17CDE" w:rsidRDefault="00D17CDE">
      <w:pPr>
        <w:sectPr w:rsidR="00D17CDE">
          <w:pgSz w:w="11910" w:h="16840"/>
          <w:pgMar w:top="1040" w:right="920" w:bottom="280" w:left="920" w:header="720" w:footer="720" w:gutter="0"/>
          <w:cols w:space="720"/>
        </w:sectPr>
      </w:pPr>
    </w:p>
    <w:p w14:paraId="4C0AE31D" w14:textId="7461DB1E" w:rsidR="00D17CDE" w:rsidRDefault="0012224F">
      <w:pPr>
        <w:pStyle w:val="Corpotesto"/>
        <w:tabs>
          <w:tab w:val="left" w:pos="9820"/>
          <w:tab w:val="left" w:pos="9868"/>
        </w:tabs>
        <w:spacing w:before="77" w:line="360" w:lineRule="auto"/>
        <w:ind w:left="934" w:right="195"/>
        <w:jc w:val="both"/>
      </w:pPr>
      <w:r>
        <w:lastRenderedPageBreak/>
        <w:t>Casella PEC (posta elettronica certifica</w:t>
      </w:r>
      <w:r>
        <w:t xml:space="preserve">ta): </w:t>
      </w:r>
      <w:r>
        <w:rPr>
          <w:u w:val="single"/>
        </w:rPr>
        <w:tab/>
      </w:r>
      <w:r>
        <w:t xml:space="preserve"> Mail (posta elettronica non certificata):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t xml:space="preserve">Numero cellulare: </w:t>
      </w:r>
      <w:r>
        <w:rPr>
          <w:u w:val="single"/>
        </w:rPr>
        <w:tab/>
      </w:r>
      <w:r>
        <w:rPr>
          <w:u w:val="single"/>
        </w:rPr>
        <w:tab/>
      </w:r>
    </w:p>
    <w:p w14:paraId="58B7BCDB" w14:textId="420785D2" w:rsidR="00D17CDE" w:rsidRDefault="0012224F">
      <w:pPr>
        <w:pStyle w:val="Paragrafoelenco"/>
        <w:numPr>
          <w:ilvl w:val="0"/>
          <w:numId w:val="2"/>
        </w:numPr>
        <w:tabs>
          <w:tab w:val="left" w:pos="934"/>
        </w:tabs>
        <w:spacing w:line="360" w:lineRule="auto"/>
        <w:rPr>
          <w:sz w:val="24"/>
        </w:rPr>
      </w:pPr>
      <w:r>
        <w:rPr>
          <w:sz w:val="24"/>
        </w:rPr>
        <w:t xml:space="preserve">di essere informato, ai sensi e per gli effetti del </w:t>
      </w:r>
      <w:proofErr w:type="spellStart"/>
      <w:r>
        <w:rPr>
          <w:sz w:val="24"/>
        </w:rPr>
        <w:t>D.</w:t>
      </w:r>
      <w:r>
        <w:rPr>
          <w:sz w:val="24"/>
        </w:rPr>
        <w:t>Lvo</w:t>
      </w:r>
      <w:proofErr w:type="spellEnd"/>
      <w:r>
        <w:rPr>
          <w:sz w:val="24"/>
        </w:rPr>
        <w:t xml:space="preserve"> n. 196/2003 e del Regolamento generale per la protezione dei dati personali 2016/679, che i dati personali raccolti, saranno t</w:t>
      </w:r>
      <w:r>
        <w:rPr>
          <w:sz w:val="24"/>
        </w:rPr>
        <w:t>rattati, anche con strumenti informatici, esclusivamente nell’ambito del procedimento per il quale la presente dichiarazione viene resa e che al riguardo comportano tutti i diritti previsti dal Decreto medesimo.</w:t>
      </w:r>
    </w:p>
    <w:p w14:paraId="1BD4F7ED" w14:textId="77777777" w:rsidR="00D17CDE" w:rsidRDefault="0012224F">
      <w:pPr>
        <w:pStyle w:val="Corpotesto"/>
        <w:tabs>
          <w:tab w:val="left" w:pos="4221"/>
        </w:tabs>
        <w:spacing w:before="276"/>
        <w:ind w:left="214"/>
      </w:pPr>
      <w:r>
        <w:t xml:space="preserve">Luogo e data </w:t>
      </w:r>
      <w:r>
        <w:rPr>
          <w:u w:val="single"/>
        </w:rPr>
        <w:tab/>
      </w:r>
    </w:p>
    <w:p w14:paraId="5437F4D2" w14:textId="77777777" w:rsidR="00D17CDE" w:rsidRDefault="0012224F">
      <w:pPr>
        <w:pStyle w:val="Corpotesto"/>
        <w:spacing w:before="276"/>
        <w:ind w:left="5878"/>
      </w:pPr>
      <w:r>
        <w:t>Firma</w:t>
      </w:r>
      <w:r>
        <w:rPr>
          <w:spacing w:val="-1"/>
        </w:rPr>
        <w:t xml:space="preserve"> </w:t>
      </w:r>
      <w:r>
        <w:t>per esteso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leggibile</w:t>
      </w:r>
    </w:p>
    <w:p w14:paraId="01B7FF33" w14:textId="77777777" w:rsidR="00D17CDE" w:rsidRDefault="00D17CDE">
      <w:pPr>
        <w:pStyle w:val="Corpotesto"/>
        <w:rPr>
          <w:sz w:val="20"/>
        </w:rPr>
      </w:pPr>
    </w:p>
    <w:p w14:paraId="0AC5F204" w14:textId="77777777" w:rsidR="00D17CDE" w:rsidRDefault="0012224F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D6E5A3" wp14:editId="3A349C3F">
                <wp:simplePos x="0" y="0"/>
                <wp:positionH relativeFrom="page">
                  <wp:posOffset>4316730</wp:posOffset>
                </wp:positionH>
                <wp:positionV relativeFrom="paragraph">
                  <wp:posOffset>201312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6DD1" id="Graphic 3" o:spid="_x0000_s1026" style="position:absolute;margin-left:339.9pt;margin-top:15.85pt;width:13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KYIQIAAH8EAAAOAAAAZHJzL2Uyb0RvYy54bWysVMFu2zAMvQ/YPwi6L3ZSL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fsWZFS1J&#10;9DB24yo2p3O+IMyLe8ZIz7tHkL88ObI3nrjxI6avsY1YIsf61OnXU6dVH5ikw/n158UyJ0Ek+eaL&#10;6yREJorprjz48KAgxRHHRx8GnarJEs1kyd5OJpLaUWeTdA6ckc7IGem8G3R2IsR7sbhosu5cSDxr&#10;4ai2kLzhXeVU2tlr7CXqRGViSdgBQUZMQ70ajJSa7EtyxsYqlvnNMo2PB6Ore21MrMLjfndnkB1F&#10;HN70RR4U4Q3MoQ8b4ZsBl1wjzNhRp0GaKNIOqlcSvCONS+5/HwQqzsw3SyMVn8dk4GTsJgODuYP0&#10;iFKDKOe2/ynQsZi+5IGUfYJpYEUxiRapn7DxpoWvhwC1joqmGRoqGjc05Yng+CLjM7rcJ9T5v7H+&#10;AwAA//8DAFBLAwQUAAYACAAAACEAbaaVi94AAAAJAQAADwAAAGRycy9kb3ducmV2LnhtbEyP3U6D&#10;QBCF7036Dpsx8c4utaEUZGlqjTEx0Wj1AbbsCKTsLGW3gG/v9Eovz0/OfJNvJtuKAXvfOFKwmEcg&#10;kEpnGqoUfH0+3a5B+KDJ6NYRKvhBD5tidpXrzLiRPnDYh0rwCPlMK6hD6DIpfVmj1X7uOiTOvl1v&#10;dWDZV9L0euRx28q7KFpJqxviC7XucFdjedyfrYLYrnd0TMbX52jQb/Twfnp05kWpm+tpew8i4BT+&#10;ynDBZ3QomOngzmS8aBWskpTRg4LlIgHBhTSO2ThcjBRkkcv/HxS/AAAA//8DAFBLAQItABQABgAI&#10;AAAAIQC2gziS/gAAAOEBAAATAAAAAAAAAAAAAAAAAAAAAABbQ29udGVudF9UeXBlc10ueG1sUEsB&#10;Ai0AFAAGAAgAAAAhADj9If/WAAAAlAEAAAsAAAAAAAAAAAAAAAAALwEAAF9yZWxzLy5yZWxzUEsB&#10;Ai0AFAAGAAgAAAAhAPx1IpghAgAAfwQAAA4AAAAAAAAAAAAAAAAALgIAAGRycy9lMm9Eb2MueG1s&#10;UEsBAi0AFAAGAAgAAAAhAG2mlYveAAAACQEAAA8AAAAAAAAAAAAAAAAAewQAAGRycy9kb3ducmV2&#10;LnhtbFBLBQYAAAAABAAEAPMAAACGBQAAAAA=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6E2368E" w14:textId="77777777" w:rsidR="00D17CDE" w:rsidRDefault="00D17CDE">
      <w:pPr>
        <w:pStyle w:val="Corpotesto"/>
      </w:pPr>
    </w:p>
    <w:p w14:paraId="0F53D1C7" w14:textId="77777777" w:rsidR="00D17CDE" w:rsidRDefault="00D17CDE">
      <w:pPr>
        <w:pStyle w:val="Corpotesto"/>
      </w:pPr>
    </w:p>
    <w:p w14:paraId="1DA36E93" w14:textId="77777777" w:rsidR="00D17CDE" w:rsidRDefault="0012224F">
      <w:pPr>
        <w:ind w:left="214"/>
        <w:rPr>
          <w:b/>
          <w:sz w:val="24"/>
        </w:rPr>
      </w:pPr>
      <w:r>
        <w:rPr>
          <w:b/>
          <w:spacing w:val="-2"/>
          <w:sz w:val="24"/>
        </w:rPr>
        <w:t>Allegati:</w:t>
      </w:r>
    </w:p>
    <w:p w14:paraId="21D5C87C" w14:textId="77777777" w:rsidR="00D17CDE" w:rsidRDefault="00D17CDE">
      <w:pPr>
        <w:pStyle w:val="Corpotesto"/>
        <w:rPr>
          <w:b/>
        </w:rPr>
      </w:pPr>
    </w:p>
    <w:p w14:paraId="2178F0AD" w14:textId="77777777" w:rsidR="00D17CDE" w:rsidRDefault="0012224F">
      <w:pPr>
        <w:pStyle w:val="Paragrafoelenco"/>
        <w:numPr>
          <w:ilvl w:val="0"/>
          <w:numId w:val="1"/>
        </w:numPr>
        <w:tabs>
          <w:tab w:val="left" w:pos="933"/>
        </w:tabs>
        <w:ind w:left="933" w:right="0" w:hanging="359"/>
        <w:jc w:val="left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fotostatica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valido 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identità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sottoscrittore</w:t>
      </w:r>
    </w:p>
    <w:p w14:paraId="37B5D618" w14:textId="77777777" w:rsidR="00D17CDE" w:rsidRDefault="0012224F">
      <w:pPr>
        <w:pStyle w:val="Paragrafoelenco"/>
        <w:numPr>
          <w:ilvl w:val="0"/>
          <w:numId w:val="1"/>
        </w:numPr>
        <w:tabs>
          <w:tab w:val="left" w:pos="933"/>
        </w:tabs>
        <w:spacing w:before="40"/>
        <w:ind w:left="933" w:right="0" w:hanging="359"/>
        <w:jc w:val="left"/>
        <w:rPr>
          <w:b/>
          <w:sz w:val="24"/>
        </w:rPr>
      </w:pP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codice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fiscale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soggetto </w:t>
      </w:r>
      <w:r>
        <w:rPr>
          <w:b/>
          <w:spacing w:val="-2"/>
          <w:sz w:val="24"/>
        </w:rPr>
        <w:t>sottoscrittore</w:t>
      </w:r>
    </w:p>
    <w:sectPr w:rsidR="00D17CDE">
      <w:pgSz w:w="1191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F60"/>
    <w:multiLevelType w:val="hybridMultilevel"/>
    <w:tmpl w:val="AE3E2CEA"/>
    <w:lvl w:ilvl="0" w:tplc="59B6227C">
      <w:numFmt w:val="bullet"/>
      <w:lvlText w:val="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661AF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128552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8012AAB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14ACA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486827B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CE2457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D4D444F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18167650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F5431A"/>
    <w:multiLevelType w:val="hybridMultilevel"/>
    <w:tmpl w:val="E8405DF2"/>
    <w:lvl w:ilvl="0" w:tplc="627A5838">
      <w:numFmt w:val="bullet"/>
      <w:lvlText w:val=""/>
      <w:lvlJc w:val="left"/>
      <w:pPr>
        <w:ind w:left="9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0C478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6804D0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AC7A5BB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172A16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50961C7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11E224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3D4E2C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8466B9D6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CDE"/>
    <w:rsid w:val="00034A30"/>
    <w:rsid w:val="0012224F"/>
    <w:rsid w:val="002C22D8"/>
    <w:rsid w:val="002C5410"/>
    <w:rsid w:val="0038668B"/>
    <w:rsid w:val="0045704A"/>
    <w:rsid w:val="0063438D"/>
    <w:rsid w:val="00856CD9"/>
    <w:rsid w:val="009F142C"/>
    <w:rsid w:val="00A572BF"/>
    <w:rsid w:val="00B6663D"/>
    <w:rsid w:val="00CE2138"/>
    <w:rsid w:val="00CE2837"/>
    <w:rsid w:val="00D17CDE"/>
    <w:rsid w:val="00F803A3"/>
    <w:rsid w:val="00F968DD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9A6A"/>
  <w15:docId w15:val="{844232ED-FB65-4147-B185-0780B472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4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4" w:right="21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maliperto</dc:creator>
  <cp:lastModifiedBy>Mimmo Salinaro</cp:lastModifiedBy>
  <cp:revision>16</cp:revision>
  <dcterms:created xsi:type="dcterms:W3CDTF">2024-07-22T07:01:00Z</dcterms:created>
  <dcterms:modified xsi:type="dcterms:W3CDTF">2024-08-13T06:43:00Z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2024-07-22T00:00:00Z</vt:filetime>
  </property>
  <property fmtid="{D5CDD505-2E9C-101B-9397-08002B2CF9AE}" pid="5" name="Producer">
    <vt:lpwstr>Aspose.Words for Java 23.5.0</vt:lpwstr>
  </property>
</Properties>
</file>